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BE" w:rsidRPr="00943CBE" w:rsidRDefault="00943CBE" w:rsidP="00943CBE">
      <w:pPr>
        <w:spacing w:after="0" w:line="240" w:lineRule="auto"/>
        <w:jc w:val="center"/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</w:pPr>
      <w:r w:rsidRPr="00943CBE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t xml:space="preserve">2.1. </w:t>
      </w:r>
      <w:proofErr w:type="spellStart"/>
      <w:r w:rsidRPr="00943CBE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t>Озоноразрушающие</w:t>
      </w:r>
      <w:proofErr w:type="spellEnd"/>
      <w:r w:rsidRPr="00943CBE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t xml:space="preserve"> вещества</w:t>
      </w:r>
      <w:r w:rsidRPr="00943CBE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br/>
        <w:t> </w:t>
      </w:r>
      <w:r w:rsidRPr="00943CBE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br/>
        <w:t>(введен решением Коллегии Евразийской экономической комиссии</w:t>
      </w:r>
      <w:r w:rsidRPr="00943CBE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br/>
        <w:t>от </w:t>
      </w:r>
      <w:hyperlink r:id="rId5" w:history="1">
        <w:r w:rsidRPr="00943CBE">
          <w:rPr>
            <w:rFonts w:ascii="Helvetica" w:eastAsia="Times New Roman" w:hAnsi="Helvetica" w:cs="Helvetica"/>
            <w:color w:val="0071BA"/>
            <w:sz w:val="21"/>
            <w:szCs w:val="21"/>
            <w:u w:val="single"/>
            <w:lang w:eastAsia="ru-RU"/>
          </w:rPr>
          <w:t>30.08.2016 N 99</w:t>
        </w:r>
      </w:hyperlink>
      <w:r w:rsidRPr="00943CBE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t>)</w:t>
      </w:r>
      <w:r w:rsidRPr="00943CBE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br/>
        <w:t> </w:t>
      </w:r>
      <w:r w:rsidRPr="00943CBE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br/>
        <w:t>Список C</w:t>
      </w:r>
      <w:r w:rsidRPr="00943CBE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br/>
        <w:t> </w:t>
      </w:r>
    </w:p>
    <w:tbl>
      <w:tblPr>
        <w:tblW w:w="178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3969"/>
        <w:gridCol w:w="3969"/>
        <w:gridCol w:w="6166"/>
      </w:tblGrid>
      <w:tr w:rsidR="00943CBE" w:rsidRPr="00943CBE" w:rsidTr="00B95904">
        <w:trPr>
          <w:trHeight w:val="480"/>
        </w:trPr>
        <w:tc>
          <w:tcPr>
            <w:tcW w:w="1169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61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Код ТН ВЭД ЕАЭС</w:t>
            </w:r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Вещество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61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</w:p>
        </w:tc>
      </w:tr>
      <w:tr w:rsidR="00943CBE" w:rsidRPr="00943CBE" w:rsidTr="00943CBE">
        <w:tc>
          <w:tcPr>
            <w:tcW w:w="1786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Группа I</w:t>
            </w:r>
          </w:p>
        </w:tc>
      </w:tr>
    </w:tbl>
    <w:p w:rsidR="00943CBE" w:rsidRPr="00943CBE" w:rsidRDefault="00943CBE" w:rsidP="00943CBE">
      <w:pPr>
        <w:shd w:val="clear" w:color="auto" w:fill="FFFFFF"/>
        <w:spacing w:after="0" w:line="240" w:lineRule="auto"/>
        <w:ind w:firstLine="240"/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</w:pPr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>Нов</w:t>
      </w:r>
      <w:proofErr w:type="gramStart"/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>.</w:t>
      </w:r>
      <w:proofErr w:type="gramEnd"/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 xml:space="preserve"> </w:t>
      </w:r>
      <w:proofErr w:type="gramStart"/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>р</w:t>
      </w:r>
      <w:proofErr w:type="gramEnd"/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>ед. </w:t>
      </w:r>
      <w:hyperlink r:id="rId6" w:tooltip="Решение 145 от 15.11.2016 Коллегии ЕЭК&#10;&#10;Изменения в некоторые решения КТС и ЕЭК в отношении кодов ТН ВЭД" w:history="1">
        <w:r w:rsidRPr="00943CBE">
          <w:rPr>
            <w:rFonts w:ascii="Helvetica" w:eastAsia="Times New Roman" w:hAnsi="Helvetica" w:cs="Helvetica"/>
            <w:color w:val="0071BA"/>
            <w:sz w:val="21"/>
            <w:szCs w:val="21"/>
            <w:u w:val="single"/>
            <w:lang w:eastAsia="ru-RU"/>
          </w:rPr>
          <w:t>Решение 145 от 15.11.2016 Коллегии ЕЭК</w:t>
        </w:r>
      </w:hyperlink>
    </w:p>
    <w:tbl>
      <w:tblPr>
        <w:tblW w:w="17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3969"/>
        <w:gridCol w:w="3969"/>
        <w:gridCol w:w="5816"/>
        <w:gridCol w:w="245"/>
      </w:tblGrid>
      <w:tr w:rsidR="00943CBE" w:rsidRPr="00943CBE" w:rsidTr="00B95904">
        <w:trPr>
          <w:gridAfter w:val="1"/>
          <w:wAfter w:w="245" w:type="dxa"/>
        </w:trPr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CHFCl2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(ГХФУ-21)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фтордихлорметан</w:t>
            </w:r>
            <w:proofErr w:type="spellEnd"/>
          </w:p>
        </w:tc>
        <w:tc>
          <w:tcPr>
            <w:tcW w:w="5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7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CHF2Cl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(ГХФУ-22)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proofErr w:type="spellStart"/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дифторхлорметан</w:t>
            </w:r>
            <w:proofErr w:type="spellEnd"/>
          </w:p>
        </w:tc>
        <w:tc>
          <w:tcPr>
            <w:tcW w:w="60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8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2903 71 000 0</w:t>
              </w:r>
            </w:hyperlink>
          </w:p>
        </w:tc>
      </w:tr>
    </w:tbl>
    <w:p w:rsidR="00943CBE" w:rsidRPr="00943CBE" w:rsidRDefault="00943CBE" w:rsidP="00943CBE">
      <w:pPr>
        <w:shd w:val="clear" w:color="auto" w:fill="FFFFFF"/>
        <w:spacing w:after="0" w:line="240" w:lineRule="auto"/>
        <w:ind w:firstLine="240"/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</w:pPr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>Нов</w:t>
      </w:r>
      <w:proofErr w:type="gramStart"/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>.</w:t>
      </w:r>
      <w:proofErr w:type="gramEnd"/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 xml:space="preserve"> </w:t>
      </w:r>
      <w:proofErr w:type="gramStart"/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>р</w:t>
      </w:r>
      <w:proofErr w:type="gramEnd"/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>ед. </w:t>
      </w:r>
      <w:hyperlink r:id="rId9" w:tooltip="Решение 145 от 15.11.2016 Коллегии ЕЭК&#10;&#10;Изменения в некоторые решения КТС и ЕЭК в отношении кодов ТН ВЭД" w:history="1">
        <w:r w:rsidRPr="00943CBE">
          <w:rPr>
            <w:rFonts w:ascii="Helvetica" w:eastAsia="Times New Roman" w:hAnsi="Helvetica" w:cs="Helvetica"/>
            <w:color w:val="0071BA"/>
            <w:sz w:val="21"/>
            <w:szCs w:val="21"/>
            <w:u w:val="single"/>
            <w:lang w:eastAsia="ru-RU"/>
          </w:rPr>
          <w:t>Решение 145 от 15.11.2016 Коллегии ЕЭК</w:t>
        </w:r>
      </w:hyperlink>
    </w:p>
    <w:tbl>
      <w:tblPr>
        <w:tblW w:w="17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3969"/>
        <w:gridCol w:w="3969"/>
        <w:gridCol w:w="5821"/>
        <w:gridCol w:w="240"/>
      </w:tblGrid>
      <w:tr w:rsidR="00943CBE" w:rsidRPr="00943CBE" w:rsidTr="00B95904">
        <w:trPr>
          <w:gridAfter w:val="1"/>
          <w:wAfter w:w="240" w:type="dxa"/>
        </w:trPr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CH2FCl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(ГХФУ-31)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фторхлорметан</w:t>
            </w:r>
            <w:proofErr w:type="spellEnd"/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10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rPr>
          <w:gridAfter w:val="1"/>
          <w:wAfter w:w="240" w:type="dxa"/>
        </w:trPr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C2HFCl4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(ГХФУ-121)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фтортетрахлорэтан</w:t>
            </w:r>
            <w:proofErr w:type="spellEnd"/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11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rPr>
          <w:gridAfter w:val="1"/>
          <w:wAfter w:w="240" w:type="dxa"/>
        </w:trPr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C2HF2Cl3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(ГХФУ-122)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дифтортрихлорэтан</w:t>
            </w:r>
            <w:proofErr w:type="spellEnd"/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12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C2HF3Cl2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(ГХФУ-123а)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proofErr w:type="spellStart"/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трифтордихлорэтан</w:t>
            </w:r>
            <w:proofErr w:type="spellEnd"/>
          </w:p>
        </w:tc>
        <w:tc>
          <w:tcPr>
            <w:tcW w:w="60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13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2903 72 000 0</w:t>
              </w:r>
            </w:hyperlink>
            <w:bookmarkStart w:id="0" w:name="_GoBack"/>
            <w:bookmarkEnd w:id="0"/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CHCl2CF3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(ГХФУ-123)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proofErr w:type="spellStart"/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трифтордихлорэтан</w:t>
            </w:r>
            <w:proofErr w:type="spellEnd"/>
          </w:p>
        </w:tc>
        <w:tc>
          <w:tcPr>
            <w:tcW w:w="60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14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2903 72 000 0</w:t>
              </w:r>
            </w:hyperlink>
          </w:p>
        </w:tc>
      </w:tr>
    </w:tbl>
    <w:p w:rsidR="00943CBE" w:rsidRPr="00943CBE" w:rsidRDefault="00943CBE" w:rsidP="00943CBE">
      <w:pPr>
        <w:shd w:val="clear" w:color="auto" w:fill="FFFFFF"/>
        <w:spacing w:after="0" w:line="240" w:lineRule="auto"/>
        <w:ind w:firstLine="240"/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</w:pPr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>Нов</w:t>
      </w:r>
      <w:proofErr w:type="gramStart"/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>.</w:t>
      </w:r>
      <w:proofErr w:type="gramEnd"/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 xml:space="preserve"> </w:t>
      </w:r>
      <w:proofErr w:type="gramStart"/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>р</w:t>
      </w:r>
      <w:proofErr w:type="gramEnd"/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>ед. </w:t>
      </w:r>
      <w:hyperlink r:id="rId15" w:tooltip="Решение 145 от 15.11.2016 Коллегии ЕЭК&#10;&#10;Изменения в некоторые решения КТС и ЕЭК в отношении кодов ТН ВЭД" w:history="1">
        <w:r w:rsidRPr="00943CBE">
          <w:rPr>
            <w:rFonts w:ascii="Helvetica" w:eastAsia="Times New Roman" w:hAnsi="Helvetica" w:cs="Helvetica"/>
            <w:color w:val="0071BA"/>
            <w:sz w:val="21"/>
            <w:szCs w:val="21"/>
            <w:u w:val="single"/>
            <w:lang w:eastAsia="ru-RU"/>
          </w:rPr>
          <w:t>Решение 145 от 15.11.2016 Коллегии ЕЭК</w:t>
        </w:r>
      </w:hyperlink>
    </w:p>
    <w:tbl>
      <w:tblPr>
        <w:tblW w:w="17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3969"/>
        <w:gridCol w:w="3969"/>
        <w:gridCol w:w="5819"/>
        <w:gridCol w:w="242"/>
      </w:tblGrid>
      <w:tr w:rsidR="00943CBE" w:rsidRPr="00943CBE" w:rsidTr="00B95904">
        <w:trPr>
          <w:gridAfter w:val="1"/>
          <w:wAfter w:w="242" w:type="dxa"/>
        </w:trPr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C2HF4Cl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(ГХФУ-124а)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тетрафторхлорэтан</w:t>
            </w:r>
            <w:proofErr w:type="spellEnd"/>
          </w:p>
        </w:tc>
        <w:tc>
          <w:tcPr>
            <w:tcW w:w="5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16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rPr>
          <w:gridAfter w:val="1"/>
          <w:wAfter w:w="242" w:type="dxa"/>
        </w:trPr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CHFClCF3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(ГХФУ-124)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тетрафторхлорэтан</w:t>
            </w:r>
            <w:proofErr w:type="spellEnd"/>
          </w:p>
        </w:tc>
        <w:tc>
          <w:tcPr>
            <w:tcW w:w="5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17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rPr>
          <w:gridAfter w:val="1"/>
          <w:wAfter w:w="242" w:type="dxa"/>
        </w:trPr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C2H2FCl3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(ГХФУ-131)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фтортрихлорэтан</w:t>
            </w:r>
            <w:proofErr w:type="spellEnd"/>
          </w:p>
        </w:tc>
        <w:tc>
          <w:tcPr>
            <w:tcW w:w="5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18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rPr>
          <w:gridAfter w:val="1"/>
          <w:wAfter w:w="242" w:type="dxa"/>
        </w:trPr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C2H2F2Cl2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(ГХФУ-132)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дифтордихлорэтан</w:t>
            </w:r>
            <w:proofErr w:type="spellEnd"/>
          </w:p>
        </w:tc>
        <w:tc>
          <w:tcPr>
            <w:tcW w:w="5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19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rPr>
          <w:gridAfter w:val="1"/>
          <w:wAfter w:w="242" w:type="dxa"/>
        </w:trPr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C2H2F3Cl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(ГХФУ-133)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трифторхлорэтан</w:t>
            </w:r>
            <w:proofErr w:type="spellEnd"/>
          </w:p>
        </w:tc>
        <w:tc>
          <w:tcPr>
            <w:tcW w:w="5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20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C2H3FCl2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(ГХФУ-141)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1-фтор-2,2-дихлорэтан</w:t>
            </w:r>
          </w:p>
        </w:tc>
        <w:tc>
          <w:tcPr>
            <w:tcW w:w="60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21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2903 73 000 0</w:t>
              </w:r>
            </w:hyperlink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CH3CFCl2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(ГХФУ-141b)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1,1,1-фтордихлорэтан</w:t>
            </w:r>
          </w:p>
        </w:tc>
        <w:tc>
          <w:tcPr>
            <w:tcW w:w="60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22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2903 73 000 0</w:t>
              </w:r>
            </w:hyperlink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C2H3F2Cl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(ГХФУ-142)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1-хлор, 2,2-дифторэтан</w:t>
            </w:r>
          </w:p>
        </w:tc>
        <w:tc>
          <w:tcPr>
            <w:tcW w:w="60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23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2903 74 000 0</w:t>
              </w:r>
            </w:hyperlink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CH3CF2Cl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(ГХФУ-142b)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1,1,1-дифторхлорэтан</w:t>
            </w:r>
          </w:p>
        </w:tc>
        <w:tc>
          <w:tcPr>
            <w:tcW w:w="60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24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2903 74 000 0</w:t>
              </w:r>
            </w:hyperlink>
          </w:p>
        </w:tc>
      </w:tr>
    </w:tbl>
    <w:p w:rsidR="00943CBE" w:rsidRPr="00943CBE" w:rsidRDefault="00943CBE" w:rsidP="00943CBE">
      <w:pPr>
        <w:shd w:val="clear" w:color="auto" w:fill="FFFFFF"/>
        <w:spacing w:after="0" w:line="240" w:lineRule="auto"/>
        <w:ind w:firstLine="240"/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</w:pPr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lastRenderedPageBreak/>
        <w:t>Нов</w:t>
      </w:r>
      <w:proofErr w:type="gramStart"/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>.</w:t>
      </w:r>
      <w:proofErr w:type="gramEnd"/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 xml:space="preserve"> </w:t>
      </w:r>
      <w:proofErr w:type="gramStart"/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>р</w:t>
      </w:r>
      <w:proofErr w:type="gramEnd"/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>ед. </w:t>
      </w:r>
      <w:hyperlink r:id="rId25" w:tooltip="Решение 145 от 15.11.2016 Коллегии ЕЭК&#10;&#10;Изменения в некоторые решения КТС и ЕЭК в отношении кодов ТН ВЭД" w:history="1">
        <w:r w:rsidRPr="00943CBE">
          <w:rPr>
            <w:rFonts w:ascii="Helvetica" w:eastAsia="Times New Roman" w:hAnsi="Helvetica" w:cs="Helvetica"/>
            <w:color w:val="0071BA"/>
            <w:sz w:val="21"/>
            <w:szCs w:val="21"/>
            <w:u w:val="single"/>
            <w:lang w:eastAsia="ru-RU"/>
          </w:rPr>
          <w:t>Решение 145 от 15.11.2016 Коллегии ЕЭК</w:t>
        </w:r>
      </w:hyperlink>
    </w:p>
    <w:tbl>
      <w:tblPr>
        <w:tblW w:w="17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3"/>
        <w:gridCol w:w="3831"/>
        <w:gridCol w:w="4095"/>
        <w:gridCol w:w="5838"/>
        <w:gridCol w:w="223"/>
      </w:tblGrid>
      <w:tr w:rsidR="00943CBE" w:rsidRPr="00943CBE" w:rsidTr="00B95904">
        <w:trPr>
          <w:gridAfter w:val="1"/>
          <w:wAfter w:w="223" w:type="dxa"/>
        </w:trPr>
        <w:tc>
          <w:tcPr>
            <w:tcW w:w="3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C2H4FCl</w:t>
            </w:r>
          </w:p>
        </w:tc>
        <w:tc>
          <w:tcPr>
            <w:tcW w:w="38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(ГХФУ-151)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фторхлорэтан</w:t>
            </w:r>
            <w:proofErr w:type="spellEnd"/>
          </w:p>
        </w:tc>
        <w:tc>
          <w:tcPr>
            <w:tcW w:w="5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26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rPr>
          <w:gridAfter w:val="1"/>
          <w:wAfter w:w="223" w:type="dxa"/>
        </w:trPr>
        <w:tc>
          <w:tcPr>
            <w:tcW w:w="3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C3HFCl6</w:t>
            </w:r>
          </w:p>
        </w:tc>
        <w:tc>
          <w:tcPr>
            <w:tcW w:w="38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(ГХФУ-221)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фторгексахлорпропан</w:t>
            </w:r>
            <w:proofErr w:type="spellEnd"/>
          </w:p>
        </w:tc>
        <w:tc>
          <w:tcPr>
            <w:tcW w:w="5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27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rPr>
          <w:gridAfter w:val="1"/>
          <w:wAfter w:w="223" w:type="dxa"/>
        </w:trPr>
        <w:tc>
          <w:tcPr>
            <w:tcW w:w="3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C3HF2Cl5</w:t>
            </w:r>
          </w:p>
        </w:tc>
        <w:tc>
          <w:tcPr>
            <w:tcW w:w="38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(ГХФУ-222)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дифторпентахлорпропан</w:t>
            </w:r>
            <w:proofErr w:type="spellEnd"/>
          </w:p>
        </w:tc>
        <w:tc>
          <w:tcPr>
            <w:tcW w:w="5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28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rPr>
          <w:gridAfter w:val="1"/>
          <w:wAfter w:w="223" w:type="dxa"/>
        </w:trPr>
        <w:tc>
          <w:tcPr>
            <w:tcW w:w="3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C3HF3Cl4</w:t>
            </w:r>
          </w:p>
        </w:tc>
        <w:tc>
          <w:tcPr>
            <w:tcW w:w="38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(ГХФУ-223)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трифтортетрахлорпропан</w:t>
            </w:r>
            <w:proofErr w:type="spellEnd"/>
          </w:p>
        </w:tc>
        <w:tc>
          <w:tcPr>
            <w:tcW w:w="5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29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rPr>
          <w:gridAfter w:val="1"/>
          <w:wAfter w:w="223" w:type="dxa"/>
        </w:trPr>
        <w:tc>
          <w:tcPr>
            <w:tcW w:w="3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C3HF4Cl3</w:t>
            </w:r>
          </w:p>
        </w:tc>
        <w:tc>
          <w:tcPr>
            <w:tcW w:w="38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(ГХФУ-224)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тетрафтортрихлорпропан</w:t>
            </w:r>
            <w:proofErr w:type="spellEnd"/>
          </w:p>
        </w:tc>
        <w:tc>
          <w:tcPr>
            <w:tcW w:w="5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30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c>
          <w:tcPr>
            <w:tcW w:w="3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C3HF5Cl2</w:t>
            </w:r>
          </w:p>
        </w:tc>
        <w:tc>
          <w:tcPr>
            <w:tcW w:w="38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(ГХФУ-225)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proofErr w:type="spellStart"/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пентафтордихлорпропан</w:t>
            </w:r>
            <w:proofErr w:type="spellEnd"/>
          </w:p>
        </w:tc>
        <w:tc>
          <w:tcPr>
            <w:tcW w:w="60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31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2903 75 000 0</w:t>
              </w:r>
            </w:hyperlink>
          </w:p>
        </w:tc>
      </w:tr>
      <w:tr w:rsidR="00943CBE" w:rsidRPr="00943CBE" w:rsidTr="00B95904">
        <w:tc>
          <w:tcPr>
            <w:tcW w:w="3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CF3CF2CHCl2</w:t>
            </w:r>
          </w:p>
        </w:tc>
        <w:tc>
          <w:tcPr>
            <w:tcW w:w="38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(ГХФУ-225ca)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1-трифтор, 2-дифтор,</w:t>
            </w: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br/>
              <w:t>3-дихлорпропан</w:t>
            </w:r>
          </w:p>
        </w:tc>
        <w:tc>
          <w:tcPr>
            <w:tcW w:w="60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32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2903 75 000 0</w:t>
              </w:r>
            </w:hyperlink>
          </w:p>
        </w:tc>
      </w:tr>
      <w:tr w:rsidR="00943CBE" w:rsidRPr="00943CBE" w:rsidTr="00B95904">
        <w:tc>
          <w:tcPr>
            <w:tcW w:w="3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CF2ClCF2CHClF</w:t>
            </w:r>
          </w:p>
        </w:tc>
        <w:tc>
          <w:tcPr>
            <w:tcW w:w="38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(ГХФУ-225сb)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hd w:val="clear" w:color="auto" w:fill="FFFFFF"/>
              <w:spacing w:after="0" w:line="240" w:lineRule="auto"/>
              <w:ind w:firstLine="240"/>
              <w:rPr>
                <w:rFonts w:ascii="Helvetica" w:eastAsia="Times New Roman" w:hAnsi="Helvetica" w:cs="Helvetica"/>
                <w:color w:val="00AA00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00AA00"/>
                <w:sz w:val="21"/>
                <w:szCs w:val="21"/>
                <w:lang w:eastAsia="ru-RU"/>
              </w:rPr>
              <w:t>Нов</w:t>
            </w:r>
            <w:proofErr w:type="gramStart"/>
            <w:r w:rsidRPr="00943CBE">
              <w:rPr>
                <w:rFonts w:ascii="Helvetica" w:eastAsia="Times New Roman" w:hAnsi="Helvetica" w:cs="Helvetica"/>
                <w:color w:val="00AA00"/>
                <w:sz w:val="21"/>
                <w:szCs w:val="21"/>
                <w:lang w:eastAsia="ru-RU"/>
              </w:rPr>
              <w:t>.</w:t>
            </w:r>
            <w:proofErr w:type="gramEnd"/>
            <w:r w:rsidRPr="00943CBE">
              <w:rPr>
                <w:rFonts w:ascii="Helvetica" w:eastAsia="Times New Roman" w:hAnsi="Helvetica" w:cs="Helvetica"/>
                <w:color w:val="00AA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43CBE">
              <w:rPr>
                <w:rFonts w:ascii="Helvetica" w:eastAsia="Times New Roman" w:hAnsi="Helvetica" w:cs="Helvetica"/>
                <w:color w:val="00AA00"/>
                <w:sz w:val="21"/>
                <w:szCs w:val="21"/>
                <w:lang w:eastAsia="ru-RU"/>
              </w:rPr>
              <w:t>р</w:t>
            </w:r>
            <w:proofErr w:type="gramEnd"/>
            <w:r w:rsidRPr="00943CBE">
              <w:rPr>
                <w:rFonts w:ascii="Helvetica" w:eastAsia="Times New Roman" w:hAnsi="Helvetica" w:cs="Helvetica"/>
                <w:color w:val="00AA00"/>
                <w:sz w:val="21"/>
                <w:szCs w:val="21"/>
                <w:lang w:eastAsia="ru-RU"/>
              </w:rPr>
              <w:t>ед. </w:t>
            </w:r>
            <w:hyperlink r:id="rId33" w:tooltip="Решение 63 от 16.04.2019 Коллегии ЕЭК&#10;&#10;Изменения в перечень озоноразрушающих веществ, в отношении которых установлен разрешительный порядок ввоза и вывоза" w:history="1">
              <w:r w:rsidRPr="00943CBE">
                <w:rPr>
                  <w:rFonts w:ascii="Helvetica" w:eastAsia="Times New Roman" w:hAnsi="Helvetica" w:cs="Helvetica"/>
                  <w:color w:val="0071BA"/>
                  <w:sz w:val="21"/>
                  <w:szCs w:val="21"/>
                  <w:u w:val="single"/>
                  <w:lang w:eastAsia="ru-RU"/>
                </w:rPr>
                <w:t>Решение 63 от 16.04.2019 Коллегии ЕЭК</w:t>
              </w:r>
            </w:hyperlink>
          </w:p>
          <w:p w:rsidR="00943CBE" w:rsidRPr="00943CBE" w:rsidRDefault="00943CBE" w:rsidP="00943C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1,1-дифторхлор, 2-дифтор, 3-хлорфторпропан</w:t>
            </w:r>
          </w:p>
        </w:tc>
        <w:tc>
          <w:tcPr>
            <w:tcW w:w="60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34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2903 75 000 0</w:t>
              </w:r>
            </w:hyperlink>
          </w:p>
        </w:tc>
      </w:tr>
    </w:tbl>
    <w:p w:rsidR="00943CBE" w:rsidRPr="00943CBE" w:rsidRDefault="00943CBE" w:rsidP="00943CBE">
      <w:pPr>
        <w:shd w:val="clear" w:color="auto" w:fill="FFFFFF"/>
        <w:spacing w:after="0" w:line="240" w:lineRule="auto"/>
        <w:ind w:firstLine="240"/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</w:pPr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>Нов</w:t>
      </w:r>
      <w:proofErr w:type="gramStart"/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>.</w:t>
      </w:r>
      <w:proofErr w:type="gramEnd"/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 xml:space="preserve"> </w:t>
      </w:r>
      <w:proofErr w:type="gramStart"/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>р</w:t>
      </w:r>
      <w:proofErr w:type="gramEnd"/>
      <w:r w:rsidRPr="00943CBE">
        <w:rPr>
          <w:rFonts w:ascii="Helvetica" w:eastAsia="Times New Roman" w:hAnsi="Helvetica" w:cs="Helvetica"/>
          <w:color w:val="00AA00"/>
          <w:sz w:val="21"/>
          <w:szCs w:val="21"/>
          <w:lang w:eastAsia="ru-RU"/>
        </w:rPr>
        <w:t>ед. </w:t>
      </w:r>
      <w:hyperlink r:id="rId35" w:tooltip="Решение 145 от 15.11.2016 Коллегии ЕЭК&#10;&#10;Изменения в некоторые решения КТС и ЕЭК в отношении кодов ТН ВЭД" w:history="1">
        <w:r w:rsidRPr="00943CBE">
          <w:rPr>
            <w:rFonts w:ascii="Helvetica" w:eastAsia="Times New Roman" w:hAnsi="Helvetica" w:cs="Helvetica"/>
            <w:color w:val="0071BA"/>
            <w:sz w:val="21"/>
            <w:szCs w:val="21"/>
            <w:u w:val="single"/>
            <w:lang w:eastAsia="ru-RU"/>
          </w:rPr>
          <w:t>Решение 145 от 15.11.2016 Коллегии ЕЭК</w:t>
        </w:r>
      </w:hyperlink>
    </w:p>
    <w:tbl>
      <w:tblPr>
        <w:tblW w:w="17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3827"/>
        <w:gridCol w:w="4111"/>
        <w:gridCol w:w="6061"/>
      </w:tblGrid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C3HF6Cl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(ГХФУ-226)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гексафторхлорпропан</w:t>
            </w:r>
            <w:proofErr w:type="spellEnd"/>
          </w:p>
        </w:tc>
        <w:tc>
          <w:tcPr>
            <w:tcW w:w="6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36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C3H2FCl5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(ГХФУ-231)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фторпентахлорпропан</w:t>
            </w:r>
            <w:proofErr w:type="spellEnd"/>
          </w:p>
        </w:tc>
        <w:tc>
          <w:tcPr>
            <w:tcW w:w="6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37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C3H2F2Cl4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(ГХФУ-232)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дифтортетрахлорпропан</w:t>
            </w:r>
            <w:proofErr w:type="spellEnd"/>
          </w:p>
        </w:tc>
        <w:tc>
          <w:tcPr>
            <w:tcW w:w="6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38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C3H2F3Cl3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(ГХФУ-233)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трифтортрихлорпропан</w:t>
            </w:r>
            <w:proofErr w:type="spellEnd"/>
          </w:p>
        </w:tc>
        <w:tc>
          <w:tcPr>
            <w:tcW w:w="6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39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C3H2F4Cl2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(ГХФУ-234)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тетрафтордихлорпропан</w:t>
            </w:r>
            <w:proofErr w:type="spellEnd"/>
          </w:p>
        </w:tc>
        <w:tc>
          <w:tcPr>
            <w:tcW w:w="6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40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C3H2F5Cl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(ГХФУ-235)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пентафторхлорпропан</w:t>
            </w:r>
            <w:proofErr w:type="spellEnd"/>
          </w:p>
        </w:tc>
        <w:tc>
          <w:tcPr>
            <w:tcW w:w="6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41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C3H3FCl4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(ГХФУ-241)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фтортетрахлорпропан</w:t>
            </w:r>
            <w:proofErr w:type="spellEnd"/>
          </w:p>
        </w:tc>
        <w:tc>
          <w:tcPr>
            <w:tcW w:w="6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42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C3H3F2Cl3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(ГХФУ-242)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дифтортрихлорпропан</w:t>
            </w:r>
            <w:proofErr w:type="spellEnd"/>
          </w:p>
        </w:tc>
        <w:tc>
          <w:tcPr>
            <w:tcW w:w="6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43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C3H3F3Cl2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(ГХФУ-243)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трифтордихлорпропан</w:t>
            </w:r>
            <w:proofErr w:type="spellEnd"/>
          </w:p>
        </w:tc>
        <w:tc>
          <w:tcPr>
            <w:tcW w:w="6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44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C3H3F4Cl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(ГХФУ-244)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тетрафторхлорпропан</w:t>
            </w:r>
            <w:proofErr w:type="spellEnd"/>
          </w:p>
        </w:tc>
        <w:tc>
          <w:tcPr>
            <w:tcW w:w="6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45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C3H4FCl3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(ГХФУ-251)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фтортрихлорпропан</w:t>
            </w:r>
            <w:proofErr w:type="spellEnd"/>
          </w:p>
        </w:tc>
        <w:tc>
          <w:tcPr>
            <w:tcW w:w="6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46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C3H4F2Cl2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(ГХФУ-252)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дифтордихлорпропан</w:t>
            </w:r>
            <w:proofErr w:type="spellEnd"/>
          </w:p>
        </w:tc>
        <w:tc>
          <w:tcPr>
            <w:tcW w:w="6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47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C3H4F3Cl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(ГХФУ-253)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трифторхлорпропан</w:t>
            </w:r>
            <w:proofErr w:type="spellEnd"/>
          </w:p>
        </w:tc>
        <w:tc>
          <w:tcPr>
            <w:tcW w:w="6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48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C3H5FCl2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(ГХФУ-261)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фтордихлорпропан</w:t>
            </w:r>
            <w:proofErr w:type="spellEnd"/>
          </w:p>
        </w:tc>
        <w:tc>
          <w:tcPr>
            <w:tcW w:w="6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49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C3H5F2Cl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(ГХФУ-262)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дифторхлорпропан</w:t>
            </w:r>
            <w:proofErr w:type="spellEnd"/>
          </w:p>
        </w:tc>
        <w:tc>
          <w:tcPr>
            <w:tcW w:w="6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50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  <w:tr w:rsidR="00943CBE" w:rsidRPr="00943CBE" w:rsidTr="00B95904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C3H6FCl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(ГХФУ-271)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фторхлорпропан</w:t>
            </w:r>
            <w:proofErr w:type="spellEnd"/>
          </w:p>
        </w:tc>
        <w:tc>
          <w:tcPr>
            <w:tcW w:w="6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hyperlink r:id="rId51" w:history="1">
              <w:r w:rsidRPr="00943CB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2903 79 300 0</w:t>
              </w:r>
            </w:hyperlink>
          </w:p>
        </w:tc>
      </w:tr>
    </w:tbl>
    <w:p w:rsidR="00943CBE" w:rsidRPr="00943CBE" w:rsidRDefault="00943CBE" w:rsidP="00943CB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</w:pPr>
      <w:r w:rsidRPr="00943CBE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t> </w:t>
      </w:r>
    </w:p>
    <w:p w:rsidR="00943CBE" w:rsidRPr="00943CBE" w:rsidRDefault="00943CBE" w:rsidP="00943CBE">
      <w:pPr>
        <w:spacing w:after="0" w:line="240" w:lineRule="auto"/>
        <w:jc w:val="center"/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</w:pPr>
      <w:r w:rsidRPr="00943CBE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t>Список F</w:t>
      </w:r>
      <w:r w:rsidRPr="00943CBE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br/>
        <w:t> </w:t>
      </w:r>
      <w:r w:rsidRPr="00943CBE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br/>
        <w:t>(введен решением Коллегии Евразийской экономической комиссии</w:t>
      </w:r>
      <w:r w:rsidRPr="00943CBE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br/>
        <w:t>от </w:t>
      </w:r>
      <w:hyperlink r:id="rId52" w:tooltip="Решение 30 от 16.03.2021 Коллегии ЕЭК&#10;&#10;Изменения в перечень озоноразрушающих веществ, в отношении которых установлен разрешительный порядок ввоза и вывоза" w:history="1">
        <w:r w:rsidRPr="00943CBE">
          <w:rPr>
            <w:rFonts w:ascii="Helvetica" w:eastAsia="Times New Roman" w:hAnsi="Helvetica" w:cs="Helvetica"/>
            <w:color w:val="0071BA"/>
            <w:sz w:val="21"/>
            <w:szCs w:val="21"/>
            <w:u w:val="single"/>
            <w:lang w:eastAsia="ru-RU"/>
          </w:rPr>
          <w:t>16.03.2021 N 30</w:t>
        </w:r>
      </w:hyperlink>
      <w:r w:rsidRPr="00943CBE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t>)</w:t>
      </w:r>
      <w:r w:rsidRPr="00943CBE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br/>
        <w:t> </w:t>
      </w:r>
    </w:p>
    <w:tbl>
      <w:tblPr>
        <w:tblW w:w="178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3827"/>
        <w:gridCol w:w="2835"/>
        <w:gridCol w:w="8009"/>
      </w:tblGrid>
      <w:tr w:rsidR="00943CBE" w:rsidRPr="00943CBE" w:rsidTr="00943CBE">
        <w:tc>
          <w:tcPr>
            <w:tcW w:w="9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80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Код</w:t>
            </w: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br/>
              <w:t>ТН ВЭД ЕАЭС</w:t>
            </w:r>
          </w:p>
        </w:tc>
      </w:tr>
      <w:tr w:rsidR="00943CBE" w:rsidRPr="00943CBE" w:rsidTr="00943CBE"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Формула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Вещество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80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</w:p>
        </w:tc>
      </w:tr>
      <w:tr w:rsidR="00943CBE" w:rsidRPr="00943CBE" w:rsidTr="00943CBE">
        <w:trPr>
          <w:trHeight w:val="722"/>
        </w:trPr>
        <w:tc>
          <w:tcPr>
            <w:tcW w:w="1786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Группа I</w:t>
            </w:r>
          </w:p>
        </w:tc>
      </w:tr>
      <w:tr w:rsidR="00943CBE" w:rsidRPr="00943CBE" w:rsidTr="00943CBE">
        <w:trPr>
          <w:trHeight w:val="549"/>
        </w:trPr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CHF2CHF2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ГФУ-134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 xml:space="preserve">1,1,2,2- </w:t>
            </w:r>
            <w:proofErr w:type="spellStart"/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тетрафторэтан</w:t>
            </w:r>
            <w:proofErr w:type="spellEnd"/>
          </w:p>
        </w:tc>
        <w:tc>
          <w:tcPr>
            <w:tcW w:w="8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53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2903 39 290 0</w:t>
              </w:r>
            </w:hyperlink>
          </w:p>
        </w:tc>
      </w:tr>
      <w:tr w:rsidR="00943CBE" w:rsidRPr="00943CBE" w:rsidTr="00943CBE"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CH2FCF3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ГФУ-134а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1,1,1,2-тетрафторэтан</w:t>
            </w:r>
          </w:p>
        </w:tc>
        <w:tc>
          <w:tcPr>
            <w:tcW w:w="8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hyperlink r:id="rId54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2903 39 260 0</w:t>
              </w:r>
            </w:hyperlink>
          </w:p>
        </w:tc>
      </w:tr>
      <w:tr w:rsidR="00943CBE" w:rsidRPr="00943CBE" w:rsidTr="00943CBE"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CH2FCHF2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ГФУ-143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1,1,2-трифторэтан</w:t>
            </w:r>
          </w:p>
        </w:tc>
        <w:tc>
          <w:tcPr>
            <w:tcW w:w="8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55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2903 39 290 0</w:t>
              </w:r>
            </w:hyperlink>
          </w:p>
        </w:tc>
      </w:tr>
      <w:tr w:rsidR="00943CBE" w:rsidRPr="00943CBE" w:rsidTr="00943CBE"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CHF2CH2CF3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ГФУ-245fа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 xml:space="preserve">1,1,1,3,3- </w:t>
            </w:r>
            <w:proofErr w:type="spellStart"/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пентафторпропан</w:t>
            </w:r>
            <w:proofErr w:type="spellEnd"/>
          </w:p>
        </w:tc>
        <w:tc>
          <w:tcPr>
            <w:tcW w:w="8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56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2903 39 270 0</w:t>
              </w:r>
            </w:hyperlink>
          </w:p>
        </w:tc>
      </w:tr>
      <w:tr w:rsidR="00943CBE" w:rsidRPr="00943CBE" w:rsidTr="00943CBE"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CF3CH2CF2CH3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ГФУ-365mfc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1,1,1,3,3-пентафторбутан</w:t>
            </w:r>
          </w:p>
        </w:tc>
        <w:tc>
          <w:tcPr>
            <w:tcW w:w="8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57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2903 39 290 0</w:t>
              </w:r>
            </w:hyperlink>
          </w:p>
        </w:tc>
      </w:tr>
      <w:tr w:rsidR="00943CBE" w:rsidRPr="00943CBE" w:rsidTr="00943CBE"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CF3CHFCF3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ГФУ-227еа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1,1,1,2,3,3,3-гептафторпропан</w:t>
            </w:r>
          </w:p>
        </w:tc>
        <w:tc>
          <w:tcPr>
            <w:tcW w:w="8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58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2903 39 270 0</w:t>
              </w:r>
            </w:hyperlink>
          </w:p>
        </w:tc>
      </w:tr>
      <w:tr w:rsidR="00943CBE" w:rsidRPr="00943CBE" w:rsidTr="00943CBE"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CH2FCF2CF3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ГФУ-236сb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 xml:space="preserve">1,1,1,2,2,3- </w:t>
            </w:r>
            <w:proofErr w:type="spellStart"/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гексафторпропан</w:t>
            </w:r>
            <w:proofErr w:type="spellEnd"/>
          </w:p>
        </w:tc>
        <w:tc>
          <w:tcPr>
            <w:tcW w:w="8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59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2903 39 270</w:t>
              </w:r>
            </w:hyperlink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0</w:t>
            </w:r>
          </w:p>
        </w:tc>
      </w:tr>
      <w:tr w:rsidR="00943CBE" w:rsidRPr="00943CBE" w:rsidTr="00943CBE"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CHF2CHFCF3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ГФУ-236еа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 xml:space="preserve">1,1,1,2,3,3- </w:t>
            </w:r>
            <w:proofErr w:type="spellStart"/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гексафторпропан</w:t>
            </w:r>
            <w:proofErr w:type="spellEnd"/>
          </w:p>
        </w:tc>
        <w:tc>
          <w:tcPr>
            <w:tcW w:w="8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60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2903 39 270 0</w:t>
              </w:r>
            </w:hyperlink>
          </w:p>
        </w:tc>
      </w:tr>
      <w:tr w:rsidR="00943CBE" w:rsidRPr="00943CBE" w:rsidTr="00943CBE"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CF3CH2CF3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ГФУ-236fа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 xml:space="preserve">1,1,1,3,3,3- </w:t>
            </w:r>
            <w:proofErr w:type="spellStart"/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гексафторпропан</w:t>
            </w:r>
            <w:proofErr w:type="spellEnd"/>
          </w:p>
        </w:tc>
        <w:tc>
          <w:tcPr>
            <w:tcW w:w="8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61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2903 39 270 0</w:t>
              </w:r>
            </w:hyperlink>
          </w:p>
        </w:tc>
      </w:tr>
      <w:tr w:rsidR="00943CBE" w:rsidRPr="00943CBE" w:rsidTr="00943CBE"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CH2FCF2CHF2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ГФУ-245са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 xml:space="preserve">1,1,2,2,3- </w:t>
            </w:r>
            <w:proofErr w:type="spellStart"/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пентафторпропан</w:t>
            </w:r>
            <w:proofErr w:type="spellEnd"/>
          </w:p>
        </w:tc>
        <w:tc>
          <w:tcPr>
            <w:tcW w:w="8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62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2903 39 270 0</w:t>
              </w:r>
            </w:hyperlink>
          </w:p>
        </w:tc>
      </w:tr>
      <w:tr w:rsidR="00943CBE" w:rsidRPr="00943CBE" w:rsidTr="00943CBE"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lastRenderedPageBreak/>
              <w:t>CF3CHFCHFCF2CF3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ГФУ-43-10mee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 xml:space="preserve">1,1,1,2,2,3,4,5,5,5- </w:t>
            </w:r>
            <w:proofErr w:type="spellStart"/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декафторпентан</w:t>
            </w:r>
            <w:proofErr w:type="spellEnd"/>
          </w:p>
        </w:tc>
        <w:tc>
          <w:tcPr>
            <w:tcW w:w="8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63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2903 39 290 0</w:t>
              </w:r>
            </w:hyperlink>
          </w:p>
        </w:tc>
      </w:tr>
      <w:tr w:rsidR="00943CBE" w:rsidRPr="00943CBE" w:rsidTr="00943CBE"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CH2F2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ГФУ-32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proofErr w:type="spellStart"/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дифторметан</w:t>
            </w:r>
            <w:proofErr w:type="spellEnd"/>
          </w:p>
        </w:tc>
        <w:tc>
          <w:tcPr>
            <w:tcW w:w="8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hyperlink r:id="rId64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2903 39 210 0</w:t>
              </w:r>
            </w:hyperlink>
          </w:p>
        </w:tc>
      </w:tr>
      <w:tr w:rsidR="00943CBE" w:rsidRPr="00943CBE" w:rsidTr="00943CBE"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CHF2CF3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ГФУ-125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proofErr w:type="spellStart"/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пентафторэтан</w:t>
            </w:r>
            <w:proofErr w:type="spellEnd"/>
          </w:p>
        </w:tc>
        <w:tc>
          <w:tcPr>
            <w:tcW w:w="8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65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2903 39 240 0</w:t>
              </w:r>
            </w:hyperlink>
          </w:p>
        </w:tc>
      </w:tr>
      <w:tr w:rsidR="00943CBE" w:rsidRPr="00943CBE" w:rsidTr="00943CBE"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CH3CF3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ГФУ-143а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1,1,1-трифторэтан</w:t>
            </w:r>
          </w:p>
        </w:tc>
        <w:tc>
          <w:tcPr>
            <w:tcW w:w="8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66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2903 39 240 0</w:t>
              </w:r>
            </w:hyperlink>
          </w:p>
        </w:tc>
      </w:tr>
      <w:tr w:rsidR="00943CBE" w:rsidRPr="00943CBE" w:rsidTr="00943CBE"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CH3F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ГФУ-41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proofErr w:type="spellStart"/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фторметан</w:t>
            </w:r>
            <w:proofErr w:type="spellEnd"/>
          </w:p>
        </w:tc>
        <w:tc>
          <w:tcPr>
            <w:tcW w:w="8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67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2903 39 290 0</w:t>
              </w:r>
            </w:hyperlink>
          </w:p>
        </w:tc>
      </w:tr>
      <w:tr w:rsidR="00943CBE" w:rsidRPr="00943CBE" w:rsidTr="00943CBE"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CH2FCH2F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ГФУ-152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1,2-дифторэтан</w:t>
            </w:r>
          </w:p>
        </w:tc>
        <w:tc>
          <w:tcPr>
            <w:tcW w:w="8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из </w:t>
            </w:r>
            <w:hyperlink r:id="rId68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2903 39 290 0</w:t>
              </w:r>
            </w:hyperlink>
          </w:p>
        </w:tc>
      </w:tr>
      <w:tr w:rsidR="00943CBE" w:rsidRPr="00943CBE" w:rsidTr="00943CBE"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CH3CHF2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ГФУ-152а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1,1-дифторэтан</w:t>
            </w:r>
          </w:p>
        </w:tc>
        <w:tc>
          <w:tcPr>
            <w:tcW w:w="8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hyperlink r:id="rId69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2903 39 250 0</w:t>
              </w:r>
            </w:hyperlink>
          </w:p>
        </w:tc>
      </w:tr>
      <w:tr w:rsidR="00943CBE" w:rsidRPr="00943CBE" w:rsidTr="00943CBE">
        <w:tc>
          <w:tcPr>
            <w:tcW w:w="1786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Группа II</w:t>
            </w:r>
          </w:p>
        </w:tc>
      </w:tr>
      <w:tr w:rsidR="00943CBE" w:rsidRPr="00943CBE" w:rsidTr="00943CBE"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CHF3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ГФУ-23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proofErr w:type="spellStart"/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трифторметан</w:t>
            </w:r>
            <w:proofErr w:type="spellEnd"/>
          </w:p>
        </w:tc>
        <w:tc>
          <w:tcPr>
            <w:tcW w:w="8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CBE" w:rsidRPr="00943CBE" w:rsidRDefault="00943CBE" w:rsidP="00943C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hyperlink r:id="rId70" w:history="1">
              <w:r w:rsidRPr="00943CBE">
                <w:rPr>
                  <w:rFonts w:ascii="Helvetica" w:eastAsia="Times New Roman" w:hAnsi="Helvetica" w:cs="Helvetica"/>
                  <w:color w:val="008000"/>
                  <w:sz w:val="21"/>
                  <w:szCs w:val="21"/>
                  <w:u w:val="single"/>
                  <w:lang w:eastAsia="ru-RU"/>
                </w:rPr>
                <w:t>2903 39 230 0</w:t>
              </w:r>
            </w:hyperlink>
            <w:r w:rsidRPr="00943CBE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".</w:t>
            </w:r>
          </w:p>
        </w:tc>
      </w:tr>
    </w:tbl>
    <w:p w:rsidR="00943CBE" w:rsidRPr="00943CBE" w:rsidRDefault="00943CBE" w:rsidP="00943CB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</w:pPr>
      <w:r w:rsidRPr="00943CBE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t> </w:t>
      </w:r>
    </w:p>
    <w:p w:rsidR="00943CBE" w:rsidRPr="00943CBE" w:rsidRDefault="00943CBE" w:rsidP="00943CB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</w:pPr>
      <w:r w:rsidRPr="00943CBE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t>Примечание к разделу.</w:t>
      </w:r>
    </w:p>
    <w:p w:rsidR="00943CBE" w:rsidRPr="00943CBE" w:rsidRDefault="00943CBE" w:rsidP="00943CBE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</w:pPr>
      <w:r w:rsidRPr="00943CBE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t>Для целей настоящего раздела необходимо руководствоваться как кодом ТН ВЭД ЕАЭС, так и наименованием (физическими и химическими характеристиками) товара.</w:t>
      </w:r>
    </w:p>
    <w:p w:rsidR="00943CBE" w:rsidRPr="00943CBE" w:rsidRDefault="00943CBE" w:rsidP="00943CBE">
      <w:pPr>
        <w:spacing w:after="0" w:line="240" w:lineRule="auto"/>
        <w:jc w:val="center"/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</w:pPr>
      <w:r w:rsidRPr="00943CBE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t> </w:t>
      </w:r>
    </w:p>
    <w:p w:rsidR="00E71DE4" w:rsidRDefault="00E71DE4"/>
    <w:sectPr w:rsidR="00E71DE4" w:rsidSect="00943CBE">
      <w:pgSz w:w="16838" w:h="11906" w:orient="landscape"/>
      <w:pgMar w:top="720" w:right="238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BE"/>
    <w:rsid w:val="00012C7C"/>
    <w:rsid w:val="00031B72"/>
    <w:rsid w:val="0004170D"/>
    <w:rsid w:val="00074D8F"/>
    <w:rsid w:val="000B0C93"/>
    <w:rsid w:val="00160121"/>
    <w:rsid w:val="001A06F7"/>
    <w:rsid w:val="001C0297"/>
    <w:rsid w:val="001F5F04"/>
    <w:rsid w:val="002145AB"/>
    <w:rsid w:val="002254F9"/>
    <w:rsid w:val="002345BB"/>
    <w:rsid w:val="00277929"/>
    <w:rsid w:val="002872C6"/>
    <w:rsid w:val="002D4A2C"/>
    <w:rsid w:val="002E6A42"/>
    <w:rsid w:val="0030147D"/>
    <w:rsid w:val="00317429"/>
    <w:rsid w:val="00326FA6"/>
    <w:rsid w:val="003421AD"/>
    <w:rsid w:val="00343F17"/>
    <w:rsid w:val="00355942"/>
    <w:rsid w:val="00360087"/>
    <w:rsid w:val="003B323C"/>
    <w:rsid w:val="003F3320"/>
    <w:rsid w:val="00406C88"/>
    <w:rsid w:val="0041082E"/>
    <w:rsid w:val="00470518"/>
    <w:rsid w:val="004B7C1B"/>
    <w:rsid w:val="00503386"/>
    <w:rsid w:val="00527571"/>
    <w:rsid w:val="005509A7"/>
    <w:rsid w:val="00560E2F"/>
    <w:rsid w:val="005A21AE"/>
    <w:rsid w:val="005B27B8"/>
    <w:rsid w:val="005E42C6"/>
    <w:rsid w:val="0060193F"/>
    <w:rsid w:val="00611AEC"/>
    <w:rsid w:val="0061408F"/>
    <w:rsid w:val="00625F87"/>
    <w:rsid w:val="00630D39"/>
    <w:rsid w:val="0064296D"/>
    <w:rsid w:val="00694C30"/>
    <w:rsid w:val="006A7C5A"/>
    <w:rsid w:val="006E53BB"/>
    <w:rsid w:val="006F6A3D"/>
    <w:rsid w:val="00752406"/>
    <w:rsid w:val="00767B46"/>
    <w:rsid w:val="007A465C"/>
    <w:rsid w:val="007B7621"/>
    <w:rsid w:val="00807B22"/>
    <w:rsid w:val="0085250D"/>
    <w:rsid w:val="00855B5A"/>
    <w:rsid w:val="00882ECE"/>
    <w:rsid w:val="008A4E68"/>
    <w:rsid w:val="008D61BA"/>
    <w:rsid w:val="008E1E29"/>
    <w:rsid w:val="00943CBE"/>
    <w:rsid w:val="00947AED"/>
    <w:rsid w:val="009562D7"/>
    <w:rsid w:val="00991061"/>
    <w:rsid w:val="009A3D9B"/>
    <w:rsid w:val="009A797B"/>
    <w:rsid w:val="009E69D0"/>
    <w:rsid w:val="00A23595"/>
    <w:rsid w:val="00A27FBB"/>
    <w:rsid w:val="00A614EF"/>
    <w:rsid w:val="00A83D1F"/>
    <w:rsid w:val="00A92CC1"/>
    <w:rsid w:val="00AD2B3A"/>
    <w:rsid w:val="00AD6D21"/>
    <w:rsid w:val="00B01DE5"/>
    <w:rsid w:val="00B26EF5"/>
    <w:rsid w:val="00B44990"/>
    <w:rsid w:val="00B81E74"/>
    <w:rsid w:val="00B95904"/>
    <w:rsid w:val="00B97C9C"/>
    <w:rsid w:val="00BA3454"/>
    <w:rsid w:val="00BC5235"/>
    <w:rsid w:val="00BF7B28"/>
    <w:rsid w:val="00C30846"/>
    <w:rsid w:val="00C516DC"/>
    <w:rsid w:val="00C556BC"/>
    <w:rsid w:val="00C74396"/>
    <w:rsid w:val="00CA3303"/>
    <w:rsid w:val="00CB4A6C"/>
    <w:rsid w:val="00D22C34"/>
    <w:rsid w:val="00D24632"/>
    <w:rsid w:val="00D75A11"/>
    <w:rsid w:val="00D81BD7"/>
    <w:rsid w:val="00D96E98"/>
    <w:rsid w:val="00DC2F93"/>
    <w:rsid w:val="00E16732"/>
    <w:rsid w:val="00E177BF"/>
    <w:rsid w:val="00E3204D"/>
    <w:rsid w:val="00E71DE4"/>
    <w:rsid w:val="00E8415B"/>
    <w:rsid w:val="00EB3905"/>
    <w:rsid w:val="00EC7338"/>
    <w:rsid w:val="00EF30FD"/>
    <w:rsid w:val="00F05F8B"/>
    <w:rsid w:val="00F10673"/>
    <w:rsid w:val="00F174DE"/>
    <w:rsid w:val="00F413F2"/>
    <w:rsid w:val="00F65C80"/>
    <w:rsid w:val="00F6665B"/>
    <w:rsid w:val="00F87005"/>
    <w:rsid w:val="00F97C7F"/>
    <w:rsid w:val="00FB7395"/>
    <w:rsid w:val="00FB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3892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9234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4174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8969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6900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8676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lta.ru/tnved/code/2903793000/" TargetMode="External"/><Relationship Id="rId21" Type="http://schemas.openxmlformats.org/officeDocument/2006/relationships/hyperlink" Target="https://www.alta.ru/tnved/code/2903730000/" TargetMode="External"/><Relationship Id="rId42" Type="http://schemas.openxmlformats.org/officeDocument/2006/relationships/hyperlink" Target="https://www.alta.ru/tnved/code/2903793000/" TargetMode="External"/><Relationship Id="rId47" Type="http://schemas.openxmlformats.org/officeDocument/2006/relationships/hyperlink" Target="https://www.alta.ru/tnved/code/2903793000/" TargetMode="External"/><Relationship Id="rId63" Type="http://schemas.openxmlformats.org/officeDocument/2006/relationships/hyperlink" Target="https://www.alta.ru/tnved/code/2903392900/" TargetMode="External"/><Relationship Id="rId68" Type="http://schemas.openxmlformats.org/officeDocument/2006/relationships/hyperlink" Target="https://www.alta.ru/tnved/code/2903392900/" TargetMode="External"/><Relationship Id="rId7" Type="http://schemas.openxmlformats.org/officeDocument/2006/relationships/hyperlink" Target="https://www.alta.ru/tnved/code/2903793000/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alta.ru/tnved/code/2903793000/" TargetMode="External"/><Relationship Id="rId29" Type="http://schemas.openxmlformats.org/officeDocument/2006/relationships/hyperlink" Target="https://www.alta.ru/tnved/code/2903793000/" TargetMode="External"/><Relationship Id="rId11" Type="http://schemas.openxmlformats.org/officeDocument/2006/relationships/hyperlink" Target="https://www.alta.ru/tnved/code/2903793000/" TargetMode="External"/><Relationship Id="rId24" Type="http://schemas.openxmlformats.org/officeDocument/2006/relationships/hyperlink" Target="https://www.alta.ru/tnved/code/2903740000/" TargetMode="External"/><Relationship Id="rId32" Type="http://schemas.openxmlformats.org/officeDocument/2006/relationships/hyperlink" Target="https://www.alta.ru/tnved/code/2903750000/" TargetMode="External"/><Relationship Id="rId37" Type="http://schemas.openxmlformats.org/officeDocument/2006/relationships/hyperlink" Target="https://www.alta.ru/tnved/code/2903793000/" TargetMode="External"/><Relationship Id="rId40" Type="http://schemas.openxmlformats.org/officeDocument/2006/relationships/hyperlink" Target="https://www.alta.ru/tnved/code/2903793000/" TargetMode="External"/><Relationship Id="rId45" Type="http://schemas.openxmlformats.org/officeDocument/2006/relationships/hyperlink" Target="https://www.alta.ru/tnved/code/2903793000/" TargetMode="External"/><Relationship Id="rId53" Type="http://schemas.openxmlformats.org/officeDocument/2006/relationships/hyperlink" Target="https://www.alta.ru/tnved/code/2903392900/" TargetMode="External"/><Relationship Id="rId58" Type="http://schemas.openxmlformats.org/officeDocument/2006/relationships/hyperlink" Target="https://www.alta.ru/tnved/code/2903392700/" TargetMode="External"/><Relationship Id="rId66" Type="http://schemas.openxmlformats.org/officeDocument/2006/relationships/hyperlink" Target="https://www.alta.ru/tnved/code/2903392400/" TargetMode="External"/><Relationship Id="rId5" Type="http://schemas.openxmlformats.org/officeDocument/2006/relationships/hyperlink" Target="https://www.alta.ru/tamdoc/16kr0099/" TargetMode="External"/><Relationship Id="rId61" Type="http://schemas.openxmlformats.org/officeDocument/2006/relationships/hyperlink" Target="https://www.alta.ru/tnved/code/2903392700/" TargetMode="External"/><Relationship Id="rId19" Type="http://schemas.openxmlformats.org/officeDocument/2006/relationships/hyperlink" Target="https://www.alta.ru/tnved/code/2903793000/" TargetMode="External"/><Relationship Id="rId14" Type="http://schemas.openxmlformats.org/officeDocument/2006/relationships/hyperlink" Target="https://www.alta.ru/tnved/code/2903720000/" TargetMode="External"/><Relationship Id="rId22" Type="http://schemas.openxmlformats.org/officeDocument/2006/relationships/hyperlink" Target="https://www.alta.ru/tnved/code/2903730000/" TargetMode="External"/><Relationship Id="rId27" Type="http://schemas.openxmlformats.org/officeDocument/2006/relationships/hyperlink" Target="https://www.alta.ru/tnved/code/2903793000/" TargetMode="External"/><Relationship Id="rId30" Type="http://schemas.openxmlformats.org/officeDocument/2006/relationships/hyperlink" Target="https://www.alta.ru/tnved/code/2903793000/" TargetMode="External"/><Relationship Id="rId35" Type="http://schemas.openxmlformats.org/officeDocument/2006/relationships/hyperlink" Target="https://www.alta.ru/tamdoc/16kr0145/" TargetMode="External"/><Relationship Id="rId43" Type="http://schemas.openxmlformats.org/officeDocument/2006/relationships/hyperlink" Target="https://www.alta.ru/tnved/code/2903793000/" TargetMode="External"/><Relationship Id="rId48" Type="http://schemas.openxmlformats.org/officeDocument/2006/relationships/hyperlink" Target="https://www.alta.ru/tnved/code/2903793000/" TargetMode="External"/><Relationship Id="rId56" Type="http://schemas.openxmlformats.org/officeDocument/2006/relationships/hyperlink" Target="https://www.alta.ru/tnved/code/2903392700/" TargetMode="External"/><Relationship Id="rId64" Type="http://schemas.openxmlformats.org/officeDocument/2006/relationships/hyperlink" Target="https://www.alta.ru/tnved/code/2903392100/" TargetMode="External"/><Relationship Id="rId69" Type="http://schemas.openxmlformats.org/officeDocument/2006/relationships/hyperlink" Target="https://www.alta.ru/tnved/code/2903392500/" TargetMode="External"/><Relationship Id="rId8" Type="http://schemas.openxmlformats.org/officeDocument/2006/relationships/hyperlink" Target="https://www.alta.ru/tnved/code/2903710000/" TargetMode="External"/><Relationship Id="rId51" Type="http://schemas.openxmlformats.org/officeDocument/2006/relationships/hyperlink" Target="https://www.alta.ru/tnved/code/2903793000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alta.ru/tnved/code/2903793000/" TargetMode="External"/><Relationship Id="rId17" Type="http://schemas.openxmlformats.org/officeDocument/2006/relationships/hyperlink" Target="https://www.alta.ru/tnved/code/2903793000/" TargetMode="External"/><Relationship Id="rId25" Type="http://schemas.openxmlformats.org/officeDocument/2006/relationships/hyperlink" Target="https://www.alta.ru/tamdoc/16kr0145/" TargetMode="External"/><Relationship Id="rId33" Type="http://schemas.openxmlformats.org/officeDocument/2006/relationships/hyperlink" Target="https://www.alta.ru/tamdoc/19kr0063/" TargetMode="External"/><Relationship Id="rId38" Type="http://schemas.openxmlformats.org/officeDocument/2006/relationships/hyperlink" Target="https://www.alta.ru/tnved/code/2903793000/" TargetMode="External"/><Relationship Id="rId46" Type="http://schemas.openxmlformats.org/officeDocument/2006/relationships/hyperlink" Target="https://www.alta.ru/tnved/code/2903793000/" TargetMode="External"/><Relationship Id="rId59" Type="http://schemas.openxmlformats.org/officeDocument/2006/relationships/hyperlink" Target="https://www.alta.ru/tnved/?tnved=290339270" TargetMode="External"/><Relationship Id="rId67" Type="http://schemas.openxmlformats.org/officeDocument/2006/relationships/hyperlink" Target="https://www.alta.ru/tnved/code/2903392900/" TargetMode="External"/><Relationship Id="rId20" Type="http://schemas.openxmlformats.org/officeDocument/2006/relationships/hyperlink" Target="https://www.alta.ru/tnved/code/2903793000/" TargetMode="External"/><Relationship Id="rId41" Type="http://schemas.openxmlformats.org/officeDocument/2006/relationships/hyperlink" Target="https://www.alta.ru/tnved/code/2903793000/" TargetMode="External"/><Relationship Id="rId54" Type="http://schemas.openxmlformats.org/officeDocument/2006/relationships/hyperlink" Target="https://www.alta.ru/tnved/code/2903392600/" TargetMode="External"/><Relationship Id="rId62" Type="http://schemas.openxmlformats.org/officeDocument/2006/relationships/hyperlink" Target="https://www.alta.ru/tnved/code/2903392700/" TargetMode="External"/><Relationship Id="rId70" Type="http://schemas.openxmlformats.org/officeDocument/2006/relationships/hyperlink" Target="https://www.alta.ru/tnved/code/290339230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lta.ru/tamdoc/16kr0145/" TargetMode="External"/><Relationship Id="rId15" Type="http://schemas.openxmlformats.org/officeDocument/2006/relationships/hyperlink" Target="https://www.alta.ru/tamdoc/16kr0145/" TargetMode="External"/><Relationship Id="rId23" Type="http://schemas.openxmlformats.org/officeDocument/2006/relationships/hyperlink" Target="https://www.alta.ru/tnved/code/2903740000/" TargetMode="External"/><Relationship Id="rId28" Type="http://schemas.openxmlformats.org/officeDocument/2006/relationships/hyperlink" Target="https://www.alta.ru/tnved/code/2903793000/" TargetMode="External"/><Relationship Id="rId36" Type="http://schemas.openxmlformats.org/officeDocument/2006/relationships/hyperlink" Target="https://www.alta.ru/tnved/code/2903793000/" TargetMode="External"/><Relationship Id="rId49" Type="http://schemas.openxmlformats.org/officeDocument/2006/relationships/hyperlink" Target="https://www.alta.ru/tnved/code/2903793000/" TargetMode="External"/><Relationship Id="rId57" Type="http://schemas.openxmlformats.org/officeDocument/2006/relationships/hyperlink" Target="https://www.alta.ru/tnved/code/2903392900/" TargetMode="External"/><Relationship Id="rId10" Type="http://schemas.openxmlformats.org/officeDocument/2006/relationships/hyperlink" Target="https://www.alta.ru/tnved/code/2903793000/" TargetMode="External"/><Relationship Id="rId31" Type="http://schemas.openxmlformats.org/officeDocument/2006/relationships/hyperlink" Target="https://www.alta.ru/tnved/code/2903750000/" TargetMode="External"/><Relationship Id="rId44" Type="http://schemas.openxmlformats.org/officeDocument/2006/relationships/hyperlink" Target="https://www.alta.ru/tnved/code/2903793000/" TargetMode="External"/><Relationship Id="rId52" Type="http://schemas.openxmlformats.org/officeDocument/2006/relationships/hyperlink" Target="https://www.alta.ru/tamdoc/21kr0030/" TargetMode="External"/><Relationship Id="rId60" Type="http://schemas.openxmlformats.org/officeDocument/2006/relationships/hyperlink" Target="https://www.alta.ru/tnved/code/2903392700/" TargetMode="External"/><Relationship Id="rId65" Type="http://schemas.openxmlformats.org/officeDocument/2006/relationships/hyperlink" Target="https://www.alta.ru/tnved/code/29033924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ta.ru/tamdoc/16kr0145/" TargetMode="External"/><Relationship Id="rId13" Type="http://schemas.openxmlformats.org/officeDocument/2006/relationships/hyperlink" Target="https://www.alta.ru/tnved/code/2903720000/" TargetMode="External"/><Relationship Id="rId18" Type="http://schemas.openxmlformats.org/officeDocument/2006/relationships/hyperlink" Target="https://www.alta.ru/tnved/code/2903793000/" TargetMode="External"/><Relationship Id="rId39" Type="http://schemas.openxmlformats.org/officeDocument/2006/relationships/hyperlink" Target="https://www.alta.ru/tnved/code/2903793000/" TargetMode="External"/><Relationship Id="rId34" Type="http://schemas.openxmlformats.org/officeDocument/2006/relationships/hyperlink" Target="https://www.alta.ru/tnved/code/2903750000/" TargetMode="External"/><Relationship Id="rId50" Type="http://schemas.openxmlformats.org/officeDocument/2006/relationships/hyperlink" Target="https://www.alta.ru/tnved/code/2903793000/" TargetMode="External"/><Relationship Id="rId55" Type="http://schemas.openxmlformats.org/officeDocument/2006/relationships/hyperlink" Target="https://www.alta.ru/tnved/code/29033929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</dc:creator>
  <cp:lastModifiedBy>Кузин</cp:lastModifiedBy>
  <cp:revision>1</cp:revision>
  <dcterms:created xsi:type="dcterms:W3CDTF">2021-04-30T08:04:00Z</dcterms:created>
  <dcterms:modified xsi:type="dcterms:W3CDTF">2021-04-30T08:19:00Z</dcterms:modified>
</cp:coreProperties>
</file>